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52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巴中市2023年普通高中招生计划表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一、巴州区</w:t>
      </w:r>
    </w:p>
    <w:tbl>
      <w:tblPr>
        <w:tblStyle w:val="10"/>
        <w:tblW w:w="9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2206"/>
        <w:gridCol w:w="1760"/>
        <w:gridCol w:w="2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招生班数</w:t>
            </w:r>
          </w:p>
        </w:tc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巴中二中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预留返乡农民工随迁人员子女学位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50个。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巴州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四中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巴州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六中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奇章中学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鼎山中学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巴中棠外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春蕾学校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巴中光正实验学校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巴州七中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二、恩阳区</w:t>
      </w:r>
    </w:p>
    <w:tbl>
      <w:tblPr>
        <w:tblStyle w:val="10"/>
        <w:tblW w:w="9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2206"/>
        <w:gridCol w:w="1760"/>
        <w:gridCol w:w="2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招生班数</w:t>
            </w:r>
          </w:p>
        </w:tc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恩阳中学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900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预留返乡农民工随迁人员子女学位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30个。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茶坝中学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4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玉山中学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4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恩阳二中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登科中学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川师附四中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三、南江县</w:t>
      </w:r>
    </w:p>
    <w:tbl>
      <w:tblPr>
        <w:tblStyle w:val="10"/>
        <w:tblW w:w="9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300"/>
        <w:gridCol w:w="2222"/>
        <w:gridCol w:w="2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招生班数</w:t>
            </w:r>
          </w:p>
        </w:tc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南江中学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预留返乡农民工随迁人员子女学位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80个。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长赤中学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南江四中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正直中学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四、通江县</w:t>
      </w:r>
    </w:p>
    <w:tbl>
      <w:tblPr>
        <w:tblStyle w:val="10"/>
        <w:tblW w:w="90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招生班数</w:t>
            </w:r>
          </w:p>
        </w:tc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四川省通江中学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预留返乡农民工随迁人员子女学位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60个。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通江县实验中学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750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通江县第二中学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750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通江县涪阳中学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solid" w:color="FF0000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通江县铁佛中学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solid" w:color="FF0000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超前外国语学校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五、平昌县</w:t>
      </w:r>
    </w:p>
    <w:tbl>
      <w:tblPr>
        <w:tblStyle w:val="10"/>
        <w:tblW w:w="8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868"/>
        <w:gridCol w:w="2225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招生班数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2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平昌中学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1250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预留返乡农民工随迁人员子女学位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80个。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平昌中学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实验学校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720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平昌二中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950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响滩中学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博雅中学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2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西南大学第三实验学校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280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巴中绵实外国语学校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六、市直属</w:t>
      </w:r>
    </w:p>
    <w:tbl>
      <w:tblPr>
        <w:tblStyle w:val="10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招生班数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巴中中学（兴文校区）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巴中中学（龙湖校区）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巴中三中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预留返乡农民工随迁人员子女学位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西华师大附中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预留返乡农民工随迁人员子女学位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巴中市高级中学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预留返乡农民工随迁人员子女学位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龙泉外国语学校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备注：以区域为单位预留的返乡农民工随迁人员子女计划，依据折合分数、学生志愿和学校当年录取线安置到相应公办学校。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  <w:rFonts w:ascii="Times New Roman" w:hAnsi="Times New Roman" w:cs="Times New Roman"/>
        <w:sz w:val="28"/>
        <w:szCs w:val="28"/>
      </w:rPr>
    </w:pPr>
    <w:r>
      <w:rPr>
        <w:rStyle w:val="13"/>
        <w:rFonts w:ascii="Times New Roman" w:hAnsi="Times New Roman" w:cs="Times New Roman"/>
        <w:sz w:val="28"/>
        <w:szCs w:val="28"/>
      </w:rPr>
      <w:t xml:space="preserve">— </w:t>
    </w:r>
    <w:r>
      <w:rPr>
        <w:rStyle w:val="13"/>
        <w:rFonts w:ascii="Times New Roman" w:hAnsi="Times New Roman" w:cs="Times New Roman"/>
        <w:sz w:val="28"/>
        <w:szCs w:val="28"/>
      </w:rPr>
      <w:fldChar w:fldCharType="begin"/>
    </w:r>
    <w:r>
      <w:rPr>
        <w:rStyle w:val="13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3"/>
        <w:rFonts w:ascii="Times New Roman" w:hAnsi="Times New Roman" w:cs="Times New Roman"/>
        <w:sz w:val="28"/>
        <w:szCs w:val="28"/>
      </w:rPr>
      <w:fldChar w:fldCharType="separate"/>
    </w:r>
    <w:r>
      <w:rPr>
        <w:rStyle w:val="13"/>
        <w:rFonts w:ascii="Times New Roman" w:hAnsi="Times New Roman" w:cs="Times New Roman"/>
        <w:sz w:val="28"/>
        <w:szCs w:val="28"/>
      </w:rPr>
      <w:t>11</w:t>
    </w:r>
    <w:r>
      <w:rPr>
        <w:rStyle w:val="13"/>
        <w:rFonts w:ascii="Times New Roman" w:hAnsi="Times New Roman" w:cs="Times New Roman"/>
        <w:sz w:val="28"/>
        <w:szCs w:val="28"/>
      </w:rPr>
      <w:fldChar w:fldCharType="end"/>
    </w:r>
    <w:r>
      <w:rPr>
        <w:rStyle w:val="13"/>
        <w:rFonts w:ascii="Times New Roman" w:hAnsi="Times New Roman" w:cs="Times New Roman"/>
        <w:sz w:val="28"/>
        <w:szCs w:val="28"/>
      </w:rPr>
      <w:t xml:space="preserve"> —</w:t>
    </w:r>
  </w:p>
  <w:p>
    <w:pPr>
      <w:pStyle w:val="8"/>
      <w:ind w:right="360" w:firstLine="360"/>
      <w:rPr>
        <w:rFonts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TA2MzQxOWNlNDRmNGVjYjRjMjJiNjdmMTRiN2JmMWIifQ=="/>
  </w:docVars>
  <w:rsids>
    <w:rsidRoot w:val="00000000"/>
    <w:rsid w:val="04613C8C"/>
    <w:rsid w:val="07DFB756"/>
    <w:rsid w:val="13B678FB"/>
    <w:rsid w:val="17B7FF45"/>
    <w:rsid w:val="17FF8824"/>
    <w:rsid w:val="17FF89D2"/>
    <w:rsid w:val="19A86616"/>
    <w:rsid w:val="1DAF8FDC"/>
    <w:rsid w:val="2AFBE08B"/>
    <w:rsid w:val="2FFB5210"/>
    <w:rsid w:val="39E7CD03"/>
    <w:rsid w:val="3A7FE6C4"/>
    <w:rsid w:val="3E976617"/>
    <w:rsid w:val="3EB50F5D"/>
    <w:rsid w:val="3EDFC1C7"/>
    <w:rsid w:val="3F7F501A"/>
    <w:rsid w:val="3FF68FF4"/>
    <w:rsid w:val="3FF79B2C"/>
    <w:rsid w:val="44FE198B"/>
    <w:rsid w:val="497B8C55"/>
    <w:rsid w:val="4AB75946"/>
    <w:rsid w:val="4CB5F7CD"/>
    <w:rsid w:val="4E6F6A15"/>
    <w:rsid w:val="53D25EFA"/>
    <w:rsid w:val="54B67139"/>
    <w:rsid w:val="54FA73AE"/>
    <w:rsid w:val="563FDAF8"/>
    <w:rsid w:val="57FF0CA2"/>
    <w:rsid w:val="5BFB6B76"/>
    <w:rsid w:val="5EBDDC51"/>
    <w:rsid w:val="5EF5C3ED"/>
    <w:rsid w:val="5EFF831E"/>
    <w:rsid w:val="5F75B7CF"/>
    <w:rsid w:val="5FFFED5D"/>
    <w:rsid w:val="637F0C58"/>
    <w:rsid w:val="668F692A"/>
    <w:rsid w:val="6AABD685"/>
    <w:rsid w:val="6B7F40F3"/>
    <w:rsid w:val="6BF93687"/>
    <w:rsid w:val="6D70E9F0"/>
    <w:rsid w:val="6D7CB8E9"/>
    <w:rsid w:val="6D7E2461"/>
    <w:rsid w:val="6D97DDF4"/>
    <w:rsid w:val="6DF5DE3C"/>
    <w:rsid w:val="6EFCC308"/>
    <w:rsid w:val="6FFD8C0A"/>
    <w:rsid w:val="70433998"/>
    <w:rsid w:val="74B80865"/>
    <w:rsid w:val="75EDC461"/>
    <w:rsid w:val="75F74077"/>
    <w:rsid w:val="76DB8E4E"/>
    <w:rsid w:val="76FC8731"/>
    <w:rsid w:val="77CC4A57"/>
    <w:rsid w:val="784DC92B"/>
    <w:rsid w:val="78DE5FED"/>
    <w:rsid w:val="7BEF9753"/>
    <w:rsid w:val="7CFB55DD"/>
    <w:rsid w:val="7D4E3E33"/>
    <w:rsid w:val="7DF88E74"/>
    <w:rsid w:val="7DFFCDD5"/>
    <w:rsid w:val="7E6B1E83"/>
    <w:rsid w:val="7EFDB45A"/>
    <w:rsid w:val="7F4F9610"/>
    <w:rsid w:val="7F560C6C"/>
    <w:rsid w:val="7F5F84A2"/>
    <w:rsid w:val="7F6697A1"/>
    <w:rsid w:val="7F6FD9C5"/>
    <w:rsid w:val="7F9E36F5"/>
    <w:rsid w:val="7FD2EDB2"/>
    <w:rsid w:val="7FDDD367"/>
    <w:rsid w:val="7FE4C4B1"/>
    <w:rsid w:val="887F8A24"/>
    <w:rsid w:val="8FDE7F70"/>
    <w:rsid w:val="9C9FDDA9"/>
    <w:rsid w:val="A17B0C8E"/>
    <w:rsid w:val="A3DE6F5A"/>
    <w:rsid w:val="A77E79E3"/>
    <w:rsid w:val="AC5D5FEB"/>
    <w:rsid w:val="ADECBA64"/>
    <w:rsid w:val="AFFE6863"/>
    <w:rsid w:val="B8FF677A"/>
    <w:rsid w:val="BBFDF1C8"/>
    <w:rsid w:val="BD37EBE9"/>
    <w:rsid w:val="BDFFE70F"/>
    <w:rsid w:val="BF7AE8E0"/>
    <w:rsid w:val="BF7FC6E7"/>
    <w:rsid w:val="BFD6FA3D"/>
    <w:rsid w:val="CCC7BAE4"/>
    <w:rsid w:val="D69D8A86"/>
    <w:rsid w:val="D9FF5460"/>
    <w:rsid w:val="DAFBB0F6"/>
    <w:rsid w:val="DB7F3A31"/>
    <w:rsid w:val="DC7FDF86"/>
    <w:rsid w:val="DDFE6587"/>
    <w:rsid w:val="DEECFA97"/>
    <w:rsid w:val="DFFE0992"/>
    <w:rsid w:val="E3DD11F3"/>
    <w:rsid w:val="ECFE1414"/>
    <w:rsid w:val="EF9FB6DE"/>
    <w:rsid w:val="EFBD712B"/>
    <w:rsid w:val="EFD50022"/>
    <w:rsid w:val="EFE375F3"/>
    <w:rsid w:val="EFF82B25"/>
    <w:rsid w:val="F35B3C46"/>
    <w:rsid w:val="F4BB74E5"/>
    <w:rsid w:val="F5BF1102"/>
    <w:rsid w:val="F5F77C7F"/>
    <w:rsid w:val="F5FE265D"/>
    <w:rsid w:val="F657FA58"/>
    <w:rsid w:val="F66FEA4E"/>
    <w:rsid w:val="F7EB53B9"/>
    <w:rsid w:val="F7FF4E6A"/>
    <w:rsid w:val="F9CBC59D"/>
    <w:rsid w:val="F9DFF56C"/>
    <w:rsid w:val="F9FA9EDA"/>
    <w:rsid w:val="FCFD4F7A"/>
    <w:rsid w:val="FE151B88"/>
    <w:rsid w:val="FEF7D86E"/>
    <w:rsid w:val="FEFF8EF2"/>
    <w:rsid w:val="FF77F5E7"/>
    <w:rsid w:val="FF798513"/>
    <w:rsid w:val="FF7B1813"/>
    <w:rsid w:val="FF7F1C97"/>
    <w:rsid w:val="FFBA78B8"/>
    <w:rsid w:val="FFFF1ACD"/>
    <w:rsid w:val="FFFF2BA1"/>
    <w:rsid w:val="FFFF4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Salutation"/>
    <w:basedOn w:val="1"/>
    <w:next w:val="1"/>
    <w:qFormat/>
    <w:uiPriority w:val="99"/>
    <w:rPr>
      <w:rFonts w:ascii="宋体" w:hAnsi="Calibri"/>
      <w:kern w:val="0"/>
      <w:sz w:val="34"/>
      <w:szCs w:val="20"/>
    </w:rPr>
  </w:style>
  <w:style w:type="paragraph" w:styleId="7">
    <w:name w:val="Body Text"/>
    <w:basedOn w:val="1"/>
    <w:next w:val="5"/>
    <w:qFormat/>
    <w:uiPriority w:val="0"/>
    <w:pPr>
      <w:widowControl w:val="0"/>
      <w:spacing w:before="72" w:beforeAutospacing="0"/>
      <w:ind w:left="507"/>
      <w:jc w:val="both"/>
    </w:pPr>
    <w:rPr>
      <w:rFonts w:ascii="方正宋一简体" w:eastAsia="方正宋一简体" w:cs="Calibri"/>
      <w:kern w:val="2"/>
      <w:sz w:val="20"/>
      <w:szCs w:val="2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auto"/>
      <w:u w:val="none"/>
    </w:rPr>
  </w:style>
  <w:style w:type="paragraph" w:customStyle="1" w:styleId="15">
    <w:name w:val="List Paragraph1"/>
    <w:basedOn w:val="1"/>
    <w:qFormat/>
    <w:uiPriority w:val="0"/>
    <w:pPr>
      <w:ind w:firstLine="200" w:firstLineChars="200"/>
    </w:pPr>
  </w:style>
  <w:style w:type="paragraph" w:customStyle="1" w:styleId="16">
    <w:name w:val="Body Text Indent"/>
    <w:basedOn w:val="1"/>
    <w:qFormat/>
    <w:uiPriority w:val="0"/>
    <w:pPr>
      <w:ind w:firstLine="192" w:firstLineChars="192"/>
    </w:pPr>
    <w:rPr>
      <w:rFonts w:ascii="楷体_GB2312" w:eastAsia="楷体_GB2312"/>
      <w:sz w:val="28"/>
    </w:rPr>
  </w:style>
  <w:style w:type="paragraph" w:customStyle="1" w:styleId="17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Table Paragraph"/>
    <w:basedOn w:val="1"/>
    <w:qFormat/>
    <w:uiPriority w:val="0"/>
  </w:style>
  <w:style w:type="paragraph" w:customStyle="1" w:styleId="19">
    <w:name w:val="标题 41"/>
    <w:basedOn w:val="1"/>
    <w:qFormat/>
    <w:uiPriority w:val="0"/>
    <w:pPr>
      <w:ind w:left="444"/>
      <w:outlineLvl w:val="4"/>
    </w:pPr>
    <w:rPr>
      <w:rFonts w:ascii="Arial Unicode MS" w:hAnsi="Arial Unicode MS" w:eastAsia="Arial Unicode MS"/>
    </w:rPr>
  </w:style>
  <w:style w:type="paragraph" w:customStyle="1" w:styleId="2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中国微软</Company>
  <Pages>18</Pages>
  <Words>6862</Words>
  <Characters>7229</Characters>
  <Lines>5648</Lines>
  <Paragraphs>4368</Paragraphs>
  <TotalTime>9</TotalTime>
  <ScaleCrop>false</ScaleCrop>
  <LinksUpToDate>false</LinksUpToDate>
  <CharactersWithSpaces>7295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2020-07-06T09:46:00Z</dcterms:created>
  <dc:creator>崔洪文</dc:creator>
  <cp:lastModifiedBy>刘书豪</cp:lastModifiedBy>
  <cp:lastPrinted>2023-04-30T03:10:00Z</cp:lastPrinted>
  <dcterms:modified xsi:type="dcterms:W3CDTF">2023-05-06T09:57:17Z</dcterms:modified>
  <dc:title>巴中市2020年普通高中学校招生实施办法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AAC16CC579EB4E6E9A6F9C7F50276DC2_13</vt:lpwstr>
  </property>
  <property fmtid="{D5CDD505-2E9C-101B-9397-08002B2CF9AE}" pid="4" name="KSOSaveFontToCloudKey">
    <vt:lpwstr>719177014_btnclosed</vt:lpwstr>
  </property>
</Properties>
</file>